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C" w:rsidRDefault="00ED34EC" w:rsidP="00ED34EC">
      <w:pPr>
        <w:pStyle w:val="Titel"/>
        <w:rPr>
          <w:rFonts w:ascii="Bookman Old Style" w:hAnsi="Bookman Old Style" w:cs="Bookman Old Style"/>
          <w:color w:val="365F91"/>
          <w:sz w:val="28"/>
          <w:szCs w:val="28"/>
          <w:u w:val="none"/>
          <w:lang w:val="de-DE"/>
        </w:rPr>
      </w:pPr>
      <w:bookmarkStart w:id="0" w:name="_GoBack"/>
      <w:bookmarkEnd w:id="0"/>
      <w:r w:rsidRPr="008D7B2A">
        <w:rPr>
          <w:rFonts w:ascii="Arial Black" w:hAnsi="Arial Black" w:cs="Arial Black"/>
          <w:noProof/>
          <w:u w:val="none"/>
          <w:lang w:eastAsia="de-AT"/>
        </w:rPr>
        <w:drawing>
          <wp:inline distT="0" distB="0" distL="0" distR="0">
            <wp:extent cx="619125" cy="5429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B95">
        <w:rPr>
          <w:rFonts w:ascii="Bookman Old Style" w:hAnsi="Bookman Old Style" w:cs="Bookman Old Style"/>
          <w:color w:val="365F91"/>
          <w:sz w:val="28"/>
          <w:szCs w:val="28"/>
          <w:u w:val="none"/>
          <w:lang w:val="de-DE"/>
        </w:rPr>
        <w:t>Liebe Kolleginnen und Kollegen der Ö.B.U.!</w:t>
      </w:r>
      <w:r w:rsidRPr="00F950D1">
        <w:rPr>
          <w:rStyle w:val="Fett"/>
          <w:rFonts w:ascii="Arial Black" w:hAnsi="Arial Black" w:cs="Arial Black"/>
          <w:b w:val="0"/>
          <w:bCs w:val="0"/>
          <w:lang w:val="de-DE"/>
        </w:rPr>
        <w:t xml:space="preserve"> </w:t>
      </w:r>
      <w:r w:rsidRPr="008D7B2A">
        <w:rPr>
          <w:rFonts w:ascii="Arial Black" w:hAnsi="Arial Black" w:cs="Arial Black"/>
          <w:noProof/>
          <w:u w:val="none"/>
          <w:lang w:eastAsia="de-AT"/>
        </w:rPr>
        <w:drawing>
          <wp:inline distT="0" distB="0" distL="0" distR="0">
            <wp:extent cx="619125" cy="54292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EC" w:rsidRPr="00EF6B95" w:rsidRDefault="00ED34EC" w:rsidP="00ED34EC">
      <w:pPr>
        <w:pStyle w:val="Titel"/>
        <w:rPr>
          <w:rFonts w:ascii="Bookman Old Style" w:hAnsi="Bookman Old Style" w:cs="Bookman Old Style"/>
          <w:color w:val="365F91"/>
          <w:sz w:val="28"/>
          <w:szCs w:val="28"/>
          <w:u w:val="none"/>
          <w:lang w:val="de-DE"/>
        </w:rPr>
      </w:pPr>
      <w:r>
        <w:rPr>
          <w:rFonts w:ascii="Bookman Old Style" w:hAnsi="Bookman Old Style" w:cs="Bookman Old Style"/>
          <w:color w:val="365F91"/>
          <w:sz w:val="28"/>
          <w:szCs w:val="28"/>
          <w:u w:val="none"/>
          <w:lang w:val="de-DE"/>
        </w:rPr>
        <w:t>Geschätzte Freunde der Bar!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color w:val="000000"/>
          <w:sz w:val="20"/>
          <w:szCs w:val="20"/>
          <w:u w:val="none"/>
          <w:lang w:val="de-D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>Am 25. März halten wir diese</w:t>
      </w:r>
      <w:r w:rsidR="00AB2658"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>s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 xml:space="preserve"> Jahr den </w:t>
      </w:r>
      <w:r>
        <w:rPr>
          <w:rFonts w:ascii="Bookman Old Style" w:hAnsi="Bookman Old Style" w:cs="Bookman Old Style"/>
          <w:b/>
          <w:bCs/>
          <w:color w:val="FF0000"/>
          <w:sz w:val="24"/>
          <w:szCs w:val="24"/>
          <w:u w:val="none"/>
          <w:lang w:val="de-DE"/>
        </w:rPr>
        <w:t>24.</w:t>
      </w:r>
      <w:r w:rsidRPr="00EF6B95">
        <w:rPr>
          <w:rFonts w:ascii="Bookman Old Style" w:hAnsi="Bookman Old Style" w:cs="Bookman Old Style"/>
          <w:b/>
          <w:bCs/>
          <w:color w:val="FF0000"/>
          <w:sz w:val="24"/>
          <w:szCs w:val="24"/>
          <w:u w:val="none"/>
          <w:lang w:val="de-DE"/>
        </w:rPr>
        <w:t>ste</w:t>
      </w:r>
      <w:r>
        <w:rPr>
          <w:rFonts w:ascii="Bookman Old Style" w:hAnsi="Bookman Old Style" w:cs="Bookman Old Style"/>
          <w:b/>
          <w:bCs/>
          <w:color w:val="FF0000"/>
          <w:sz w:val="24"/>
          <w:szCs w:val="24"/>
          <w:u w:val="none"/>
          <w:lang w:val="de-DE"/>
        </w:rPr>
        <w:t>n</w:t>
      </w:r>
      <w:r w:rsidRPr="00EF6B95">
        <w:rPr>
          <w:rFonts w:ascii="Bookman Old Style" w:hAnsi="Bookman Old Style" w:cs="Bookman Old Style"/>
          <w:b/>
          <w:bCs/>
          <w:color w:val="FF0000"/>
          <w:sz w:val="24"/>
          <w:szCs w:val="24"/>
          <w:u w:val="none"/>
          <w:lang w:val="de-DE"/>
        </w:rPr>
        <w:t xml:space="preserve"> Arlberg Cup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 xml:space="preserve"> ab. Der Bewerb findet wie immer in </w:t>
      </w:r>
      <w:r w:rsidRPr="007748F8"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>St. Anton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>, an der Bergstation des Rendl, statt</w:t>
      </w:r>
      <w:r w:rsidRPr="007748F8"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>.</w:t>
      </w:r>
    </w:p>
    <w:p w:rsidR="00ED34EC" w:rsidRPr="007748F8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</w:pPr>
      <w:r w:rsidRPr="000371FF">
        <w:rPr>
          <w:rFonts w:ascii="Bookman Old Style" w:hAnsi="Bookman Old Style" w:cs="Bookman Old Style"/>
          <w:b/>
          <w:bCs/>
          <w:color w:val="FF0000"/>
          <w:sz w:val="24"/>
          <w:szCs w:val="24"/>
          <w:u w:val="none"/>
          <w:lang w:val="de-DE"/>
        </w:rPr>
        <w:t>Achtung</w:t>
      </w:r>
      <w:r>
        <w:rPr>
          <w:rFonts w:ascii="Bookman Old Style" w:hAnsi="Bookman Old Style" w:cs="Bookman Old Style"/>
          <w:b/>
          <w:bCs/>
          <w:color w:val="FF0000"/>
          <w:sz w:val="24"/>
          <w:szCs w:val="24"/>
          <w:u w:val="none"/>
          <w:lang w:val="de-DE"/>
        </w:rPr>
        <w:t>: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none"/>
          <w:lang w:val="de-DE"/>
        </w:rPr>
        <w:t xml:space="preserve"> Ersatztermin wenn notwendig wird bei Absage bekanntgegeben!</w:t>
      </w: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</w:pPr>
    </w:p>
    <w:p w:rsidR="00ED34EC" w:rsidRPr="00F950D1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</w:pP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Organisiert und durchgeführt wird dieser Bewerb von der</w:t>
      </w:r>
      <w:r w:rsidRPr="00EF6B95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 </w:t>
      </w: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Ö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sterreichischen Barkeeper Union, Sektion West, Hr. Stefan Höllinger </w:t>
      </w: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in Zu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sammenarbeit</w:t>
      </w: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mit der </w:t>
      </w: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Firma Top Spirit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 Austria</w:t>
      </w: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, vertreten durch Herrn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Werner Eisenbeutel und Helmuth Hirschegger sowie</w:t>
      </w:r>
      <w:r w:rsidRPr="00EA5862"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0"/>
          <w:szCs w:val="20"/>
          <w:u w:val="none"/>
          <w:lang w:val="de-DE"/>
        </w:rPr>
        <w:t>Hr. Richard Lechtaler von den St. Antoner Bergbahnen.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  <w:lang w:val="de-DE"/>
        </w:rPr>
      </w:pPr>
    </w:p>
    <w:p w:rsidR="00ED34EC" w:rsidRP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Zu kreieren ist ein Fancy Long Drink mit mind. </w:t>
      </w:r>
      <w:r w:rsidRPr="00ED34EC">
        <w:rPr>
          <w:rFonts w:ascii="Bookman Old Style" w:hAnsi="Bookman Old Style" w:cs="Bookman Old Style"/>
          <w:b/>
          <w:sz w:val="24"/>
          <w:szCs w:val="24"/>
          <w:u w:val="none"/>
          <w:lang w:val="de-DE"/>
        </w:rPr>
        <w:t xml:space="preserve">2cl </w:t>
      </w:r>
      <w:r w:rsidRPr="00ED34EC">
        <w:rPr>
          <w:rFonts w:ascii="Bookman Old Style" w:hAnsi="Bookman Old Style" w:cs="Bookman Old Style"/>
          <w:b/>
          <w:sz w:val="24"/>
          <w:szCs w:val="24"/>
          <w:u w:val="none"/>
        </w:rPr>
        <w:t>Appleton Rum</w:t>
      </w:r>
      <w:r w:rsidRPr="00ED34EC">
        <w:rPr>
          <w:rFonts w:ascii="Bookman Old Style" w:hAnsi="Bookman Old Style" w:cs="Bookman Old Style"/>
          <w:sz w:val="24"/>
          <w:szCs w:val="24"/>
          <w:u w:val="none"/>
        </w:rPr>
        <w:t xml:space="preserve"> und mind.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  <w:lang w:val="de-DE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0,5cl  eines </w:t>
      </w:r>
      <w:r w:rsidRPr="00F950D1">
        <w:rPr>
          <w:rFonts w:ascii="Bookman Old Style" w:hAnsi="Bookman Old Style" w:cs="Bookman Old Style"/>
          <w:b/>
          <w:bCs/>
          <w:sz w:val="24"/>
          <w:szCs w:val="24"/>
          <w:u w:val="none"/>
          <w:lang w:val="de-DE"/>
        </w:rPr>
        <w:t>Bols</w:t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 </w:t>
      </w:r>
      <w:r w:rsidRPr="00ED34EC">
        <w:rPr>
          <w:rFonts w:ascii="Bookman Old Style" w:hAnsi="Bookman Old Style" w:cs="Bookman Old Style"/>
          <w:b/>
          <w:sz w:val="24"/>
          <w:szCs w:val="24"/>
          <w:u w:val="none"/>
          <w:lang w:val="de-DE"/>
        </w:rPr>
        <w:t>Likörs</w:t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 oder </w:t>
      </w:r>
      <w:r w:rsidRPr="00ED34EC">
        <w:rPr>
          <w:rFonts w:ascii="Bookman Old Style" w:hAnsi="Bookman Old Style" w:cs="Bookman Old Style"/>
          <w:b/>
          <w:sz w:val="24"/>
          <w:szCs w:val="24"/>
          <w:u w:val="none"/>
          <w:lang w:val="de-DE"/>
        </w:rPr>
        <w:t>Bols Foam</w:t>
      </w:r>
      <w:r w:rsidR="006512CF"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 nach freier Wahl.</w:t>
      </w:r>
    </w:p>
    <w:p w:rsidR="00ED34EC" w:rsidRPr="00F950D1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950D1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Vom Veranstalter werden gestellt:</w:t>
      </w:r>
    </w:p>
    <w:p w:rsidR="006512CF" w:rsidRPr="00734110" w:rsidRDefault="00ED34EC" w:rsidP="00ED34EC">
      <w:pPr>
        <w:pStyle w:val="Titel"/>
        <w:jc w:val="left"/>
        <w:rPr>
          <w:rFonts w:ascii="Bookman Old Style" w:hAnsi="Bookman Old Style" w:cs="Bookman Old Style"/>
          <w:sz w:val="22"/>
          <w:szCs w:val="22"/>
          <w:u w:val="none"/>
          <w:lang w:val="en-GB"/>
        </w:rPr>
      </w:pPr>
      <w:r w:rsidRPr="00734110">
        <w:rPr>
          <w:rFonts w:ascii="Bookman Old Style" w:hAnsi="Bookman Old Style" w:cs="Bookman Old Style"/>
          <w:b/>
          <w:sz w:val="22"/>
          <w:szCs w:val="22"/>
          <w:u w:val="none"/>
          <w:lang w:val="en-GB"/>
        </w:rPr>
        <w:t>Appleton Rum</w:t>
      </w:r>
      <w:r w:rsidR="006512CF" w:rsidRPr="00734110">
        <w:rPr>
          <w:rFonts w:ascii="Bookman Old Style" w:hAnsi="Bookman Old Style" w:cs="Bookman Old Style"/>
          <w:b/>
          <w:sz w:val="22"/>
          <w:szCs w:val="22"/>
          <w:u w:val="none"/>
          <w:lang w:val="en-GB"/>
        </w:rPr>
        <w:t xml:space="preserve"> White</w:t>
      </w:r>
      <w:r w:rsidRPr="00734110">
        <w:rPr>
          <w:rFonts w:ascii="Bookman Old Style" w:hAnsi="Bookman Old Style" w:cs="Bookman Old Style"/>
          <w:sz w:val="22"/>
          <w:szCs w:val="22"/>
          <w:u w:val="none"/>
          <w:lang w:val="en-GB"/>
        </w:rPr>
        <w:t>,</w:t>
      </w:r>
      <w:r w:rsidR="006512CF" w:rsidRPr="00734110">
        <w:rPr>
          <w:rFonts w:ascii="Bookman Old Style" w:hAnsi="Bookman Old Style" w:cs="Bookman Old Style"/>
          <w:sz w:val="22"/>
          <w:szCs w:val="22"/>
          <w:u w:val="none"/>
          <w:lang w:val="en-GB"/>
        </w:rPr>
        <w:t xml:space="preserve"> </w:t>
      </w:r>
      <w:r w:rsidR="006512CF" w:rsidRPr="00734110">
        <w:rPr>
          <w:rFonts w:ascii="Bookman Old Style" w:hAnsi="Bookman Old Style" w:cs="Bookman Old Style"/>
          <w:b/>
          <w:sz w:val="22"/>
          <w:szCs w:val="22"/>
          <w:u w:val="none"/>
          <w:lang w:val="en-GB"/>
        </w:rPr>
        <w:t>Special Gold und EstateVX</w:t>
      </w:r>
      <w:r w:rsidR="00734110" w:rsidRPr="00734110">
        <w:rPr>
          <w:rFonts w:ascii="Bookman Old Style" w:hAnsi="Bookman Old Style" w:cs="Bookman Old Style"/>
          <w:b/>
          <w:sz w:val="22"/>
          <w:szCs w:val="22"/>
          <w:u w:val="none"/>
          <w:lang w:val="en-GB"/>
        </w:rPr>
        <w:t>.</w:t>
      </w:r>
    </w:p>
    <w:p w:rsidR="00734110" w:rsidRDefault="00ED34EC" w:rsidP="00ED34EC">
      <w:pPr>
        <w:pStyle w:val="Titel"/>
        <w:jc w:val="left"/>
        <w:rPr>
          <w:rFonts w:ascii="Bookman Old Style" w:hAnsi="Bookman Old Style" w:cs="Bookman Old Style"/>
          <w:sz w:val="22"/>
          <w:szCs w:val="22"/>
          <w:u w:val="none"/>
        </w:rPr>
      </w:pPr>
      <w:r w:rsidRPr="00F950D1">
        <w:rPr>
          <w:rFonts w:ascii="Bookman Old Style" w:hAnsi="Bookman Old Style" w:cs="Bookman Old Style"/>
          <w:b/>
          <w:bCs/>
          <w:sz w:val="22"/>
          <w:szCs w:val="22"/>
          <w:u w:val="none"/>
        </w:rPr>
        <w:t>Bols Liköre</w:t>
      </w:r>
      <w:r w:rsidR="006512CF">
        <w:rPr>
          <w:rFonts w:ascii="Bookman Old Style" w:hAnsi="Bookman Old Style" w:cs="Bookman Old Style"/>
          <w:b/>
          <w:sz w:val="22"/>
          <w:szCs w:val="22"/>
          <w:u w:val="none"/>
        </w:rPr>
        <w:t xml:space="preserve"> und </w:t>
      </w:r>
      <w:r w:rsidRPr="00ED34EC">
        <w:rPr>
          <w:rFonts w:ascii="Bookman Old Style" w:hAnsi="Bookman Old Style" w:cs="Bookman Old Style"/>
          <w:b/>
          <w:sz w:val="22"/>
          <w:szCs w:val="22"/>
          <w:u w:val="none"/>
        </w:rPr>
        <w:t>Bols Foam</w:t>
      </w:r>
      <w:r w:rsidR="00734110">
        <w:rPr>
          <w:rFonts w:ascii="Bookman Old Style" w:hAnsi="Bookman Old Style" w:cs="Bookman Old Style"/>
          <w:sz w:val="22"/>
          <w:szCs w:val="22"/>
          <w:u w:val="none"/>
        </w:rPr>
        <w:t xml:space="preserve"> welche in</w:t>
      </w:r>
      <w:r w:rsidR="006512CF">
        <w:rPr>
          <w:rFonts w:ascii="Bookman Old Style" w:hAnsi="Bookman Old Style" w:cs="Bookman Old Style"/>
          <w:sz w:val="22"/>
          <w:szCs w:val="22"/>
          <w:u w:val="none"/>
        </w:rPr>
        <w:t xml:space="preserve"> </w:t>
      </w:r>
      <w:r w:rsidR="00734110">
        <w:rPr>
          <w:rFonts w:ascii="Bookman Old Style" w:hAnsi="Bookman Old Style" w:cs="Bookman Old Style"/>
          <w:sz w:val="22"/>
          <w:szCs w:val="22"/>
          <w:u w:val="none"/>
        </w:rPr>
        <w:t>Ö</w:t>
      </w:r>
      <w:r w:rsidR="006512CF">
        <w:rPr>
          <w:rFonts w:ascii="Bookman Old Style" w:hAnsi="Bookman Old Style" w:cs="Bookman Old Style"/>
          <w:sz w:val="22"/>
          <w:szCs w:val="22"/>
          <w:u w:val="none"/>
        </w:rPr>
        <w:t>sterreich</w:t>
      </w:r>
      <w:r w:rsidR="00734110">
        <w:rPr>
          <w:rFonts w:ascii="Bookman Old Style" w:hAnsi="Bookman Old Style" w:cs="Bookman Old Style"/>
          <w:sz w:val="22"/>
          <w:szCs w:val="22"/>
          <w:u w:val="none"/>
        </w:rPr>
        <w:t xml:space="preserve"> erhältlich sind!!!!!!!!!!!!!!</w:t>
      </w:r>
    </w:p>
    <w:p w:rsidR="00ED34EC" w:rsidRDefault="006512CF" w:rsidP="00ED34EC">
      <w:pPr>
        <w:pStyle w:val="Titel"/>
        <w:jc w:val="left"/>
        <w:rPr>
          <w:rFonts w:ascii="Bookman Old Style" w:hAnsi="Bookman Old Style" w:cs="Bookman Old Style"/>
          <w:sz w:val="22"/>
          <w:szCs w:val="22"/>
          <w:u w:val="none"/>
        </w:rPr>
      </w:pPr>
      <w:r>
        <w:rPr>
          <w:rFonts w:ascii="Bookman Old Style" w:hAnsi="Bookman Old Style" w:cs="Bookman Old Style"/>
          <w:sz w:val="22"/>
          <w:szCs w:val="22"/>
          <w:u w:val="none"/>
        </w:rPr>
        <w:t xml:space="preserve"> </w:t>
      </w:r>
      <w:r w:rsidR="00ED34EC">
        <w:rPr>
          <w:rFonts w:ascii="Bookman Old Style" w:hAnsi="Bookman Old Style" w:cs="Bookman Old Style"/>
          <w:sz w:val="22"/>
          <w:szCs w:val="22"/>
          <w:u w:val="none"/>
        </w:rPr>
        <w:t xml:space="preserve">Eiswürfel (kein Crushed Eis!!) </w:t>
      </w:r>
    </w:p>
    <w:p w:rsidR="00ED34EC" w:rsidRPr="00885BA3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 w:rsidRPr="00ED34EC">
        <w:rPr>
          <w:rFonts w:ascii="Bookman Old Style" w:hAnsi="Bookman Old Style" w:cs="Bookman Old Style"/>
          <w:color w:val="FF0000"/>
          <w:sz w:val="22"/>
          <w:szCs w:val="22"/>
          <w:u w:val="none"/>
        </w:rPr>
        <w:t>!!</w:t>
      </w:r>
      <w:r>
        <w:rPr>
          <w:rFonts w:ascii="Bookman Old Style" w:hAnsi="Bookman Old Style" w:cs="Bookman Old Style"/>
          <w:sz w:val="22"/>
          <w:szCs w:val="22"/>
          <w:u w:val="none"/>
        </w:rPr>
        <w:t>Gläser sind aufgrund der Kategorie selber mitzubringen</w:t>
      </w:r>
      <w:r w:rsidRPr="00ED34EC">
        <w:rPr>
          <w:rFonts w:ascii="Bookman Old Style" w:hAnsi="Bookman Old Style" w:cs="Bookman Old Style"/>
          <w:color w:val="FF0000"/>
          <w:sz w:val="22"/>
          <w:szCs w:val="22"/>
          <w:u w:val="none"/>
        </w:rPr>
        <w:t>!!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2"/>
          <w:szCs w:val="22"/>
          <w:u w:val="none"/>
          <w:lang w:val="de-DE"/>
        </w:rPr>
      </w:pPr>
      <w:r w:rsidRPr="00EA5862">
        <w:rPr>
          <w:rFonts w:ascii="Bookman Old Style" w:hAnsi="Bookman Old Style" w:cs="Bookman Old Style"/>
          <w:sz w:val="22"/>
          <w:szCs w:val="22"/>
          <w:u w:val="none"/>
          <w:lang w:val="de-DE"/>
        </w:rPr>
        <w:t xml:space="preserve">Alle anderen Produkte </w:t>
      </w:r>
      <w:r>
        <w:rPr>
          <w:rFonts w:ascii="Bookman Old Style" w:hAnsi="Bookman Old Style" w:cs="Bookman Old Style"/>
          <w:sz w:val="22"/>
          <w:szCs w:val="22"/>
          <w:u w:val="none"/>
          <w:lang w:val="de-DE"/>
        </w:rPr>
        <w:t xml:space="preserve">sowie Arbeitsgeräte </w:t>
      </w:r>
      <w:r w:rsidRPr="00EA5862">
        <w:rPr>
          <w:rFonts w:ascii="Bookman Old Style" w:hAnsi="Bookman Old Style" w:cs="Bookman Old Style"/>
          <w:sz w:val="22"/>
          <w:szCs w:val="22"/>
          <w:u w:val="none"/>
          <w:lang w:val="de-DE"/>
        </w:rPr>
        <w:t>sind selbst mitzunehmen</w:t>
      </w:r>
      <w:r>
        <w:rPr>
          <w:rFonts w:ascii="Bookman Old Style" w:hAnsi="Bookman Old Style" w:cs="Bookman Old Style"/>
          <w:sz w:val="22"/>
          <w:szCs w:val="22"/>
          <w:u w:val="none"/>
          <w:lang w:val="de-DE"/>
        </w:rPr>
        <w:t>!!</w:t>
      </w: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</w:t>
      </w: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Es wird darum ersucht das auch die restlichen Zutaten 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an Spirituosen, Likören und Sirupen </w:t>
      </w: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>soweit möglich aus dem Portfolio der Fa. Top Spirit verwendet werden.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Der Bewerb startet am </w:t>
      </w:r>
      <w:r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25</w:t>
      </w:r>
      <w:r w:rsidRPr="00EA5862"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.0</w:t>
      </w:r>
      <w:r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3</w:t>
      </w:r>
      <w:r w:rsidRPr="00EA5862"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.20</w:t>
      </w:r>
      <w:r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12</w:t>
      </w:r>
      <w:r w:rsidRPr="00EA5862"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 xml:space="preserve"> um </w:t>
      </w:r>
      <w:r w:rsidRPr="0072756D">
        <w:rPr>
          <w:rFonts w:ascii="Bookman Old Style" w:hAnsi="Bookman Old Style" w:cs="Bookman Old Style"/>
          <w:b/>
          <w:bCs/>
          <w:color w:val="FF0000"/>
          <w:sz w:val="20"/>
          <w:szCs w:val="20"/>
          <w:u w:val="none"/>
          <w:lang w:val="de-DE"/>
        </w:rPr>
        <w:t>11.</w:t>
      </w:r>
      <w:r>
        <w:rPr>
          <w:rFonts w:ascii="Bookman Old Style" w:hAnsi="Bookman Old Style" w:cs="Bookman Old Style"/>
          <w:b/>
          <w:bCs/>
          <w:color w:val="FF0000"/>
          <w:sz w:val="20"/>
          <w:szCs w:val="20"/>
          <w:u w:val="none"/>
          <w:lang w:val="de-DE"/>
        </w:rPr>
        <w:t>3</w:t>
      </w:r>
      <w:r w:rsidRPr="0072756D">
        <w:rPr>
          <w:rFonts w:ascii="Bookman Old Style" w:hAnsi="Bookman Old Style" w:cs="Bookman Old Style"/>
          <w:b/>
          <w:bCs/>
          <w:color w:val="FF0000"/>
          <w:sz w:val="20"/>
          <w:szCs w:val="20"/>
          <w:u w:val="none"/>
          <w:lang w:val="de-DE"/>
        </w:rPr>
        <w:t>0 Uhr</w:t>
      </w:r>
      <w:r w:rsidRPr="00EA5862"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a</w:t>
      </w: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n der 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Rendl Alm Eisbar.</w:t>
      </w: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Achtung!! Die Veranstaltung startet auf jeden Fall pünktlich. Es gibt nach der Ziehung (</w:t>
      </w:r>
      <w:r>
        <w:rPr>
          <w:rFonts w:ascii="Bookman Old Style" w:hAnsi="Bookman Old Style" w:cs="Bookman Old Style"/>
          <w:color w:val="FF0000"/>
          <w:sz w:val="20"/>
          <w:szCs w:val="20"/>
          <w:u w:val="none"/>
          <w:lang w:val="de-DE"/>
        </w:rPr>
        <w:t>10.45</w:t>
      </w:r>
      <w:r w:rsidRPr="0072756D">
        <w:rPr>
          <w:rFonts w:ascii="Bookman Old Style" w:hAnsi="Bookman Old Style" w:cs="Bookman Old Style"/>
          <w:color w:val="FF0000"/>
          <w:sz w:val="20"/>
          <w:szCs w:val="20"/>
          <w:u w:val="none"/>
          <w:lang w:val="de-DE"/>
        </w:rPr>
        <w:t>Uhr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) der Startnummern </w:t>
      </w:r>
      <w:r w:rsidRPr="0072756D">
        <w:rPr>
          <w:rFonts w:ascii="Bookman Old Style" w:hAnsi="Bookman Old Style" w:cs="Bookman Old Style"/>
          <w:color w:val="FF0000"/>
          <w:sz w:val="20"/>
          <w:szCs w:val="20"/>
          <w:u w:val="none"/>
          <w:lang w:val="de-DE"/>
        </w:rPr>
        <w:t>keine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Umr</w:t>
      </w:r>
      <w:r w:rsidRPr="00246053">
        <w:rPr>
          <w:rFonts w:ascii="Bookman Old Style" w:hAnsi="Bookman Old Style" w:cs="Bookman Old Style"/>
          <w:b/>
          <w:bCs/>
          <w:sz w:val="20"/>
          <w:szCs w:val="20"/>
          <w:u w:val="none"/>
          <w:lang w:val="de-DE"/>
        </w:rPr>
        <w:t>eihung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mehr!!</w:t>
      </w: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Wer bis </w:t>
      </w:r>
      <w:r w:rsidRPr="0072756D">
        <w:rPr>
          <w:rFonts w:ascii="Bookman Old Style" w:hAnsi="Bookman Old Style" w:cs="Bookman Old Style"/>
          <w:color w:val="FF0000"/>
          <w:sz w:val="20"/>
          <w:szCs w:val="20"/>
          <w:u w:val="none"/>
          <w:lang w:val="de-DE"/>
        </w:rPr>
        <w:t>10.</w:t>
      </w:r>
      <w:r>
        <w:rPr>
          <w:rFonts w:ascii="Bookman Old Style" w:hAnsi="Bookman Old Style" w:cs="Bookman Old Style"/>
          <w:color w:val="FF0000"/>
          <w:sz w:val="20"/>
          <w:szCs w:val="20"/>
          <w:u w:val="none"/>
          <w:lang w:val="de-DE"/>
        </w:rPr>
        <w:t>45 Uhr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nicht anwesend ist, bekommt eine Startnummer Zugelost.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</w:p>
    <w:p w:rsidR="00ED34EC" w:rsidRPr="00246053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sz w:val="24"/>
          <w:szCs w:val="24"/>
          <w:lang w:val="de-DE"/>
        </w:rPr>
      </w:pPr>
      <w:r w:rsidRPr="00246053">
        <w:rPr>
          <w:rFonts w:ascii="Bookman Old Style" w:hAnsi="Bookman Old Style" w:cs="Bookman Old Style"/>
          <w:b/>
          <w:bCs/>
          <w:color w:val="FF0000"/>
          <w:sz w:val="24"/>
          <w:szCs w:val="24"/>
          <w:lang w:val="de-DE"/>
        </w:rPr>
        <w:t>Reglement für den Bewerb</w:t>
      </w:r>
      <w:r w:rsidRPr="00246053">
        <w:rPr>
          <w:rFonts w:ascii="Bookman Old Style" w:hAnsi="Bookman Old Style" w:cs="Bookman Old Style"/>
          <w:b/>
          <w:bCs/>
          <w:sz w:val="24"/>
          <w:szCs w:val="24"/>
          <w:lang w:val="de-DE"/>
        </w:rPr>
        <w:t>:</w:t>
      </w:r>
    </w:p>
    <w:p w:rsidR="00ED34EC" w:rsidRPr="00EA5862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>Es sind 4 Drinks zuzubereiten.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Filler Angaben in cl; 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Zeitlimit 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6</w:t>
      </w: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Minuten für 4 Drinks; max. </w:t>
      </w:r>
      <w:r w:rsidR="009E0F7C">
        <w:rPr>
          <w:rFonts w:ascii="Bookman Old Style" w:hAnsi="Bookman Old Style" w:cs="Bookman Old Style"/>
          <w:sz w:val="20"/>
          <w:szCs w:val="20"/>
          <w:u w:val="none"/>
          <w:lang w:val="de-DE"/>
        </w:rPr>
        <w:t>6</w:t>
      </w:r>
      <w:r w:rsidRPr="00EA5862"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 Produkte; 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max. </w:t>
      </w:r>
      <w:r w:rsidRPr="007C694A">
        <w:rPr>
          <w:rFonts w:ascii="Bookman Old Style" w:hAnsi="Bookman Old Style" w:cs="Bookman Old Style"/>
          <w:color w:val="FF0000"/>
          <w:sz w:val="20"/>
          <w:szCs w:val="20"/>
          <w:u w:val="none"/>
          <w:lang w:val="de-DE"/>
        </w:rPr>
        <w:t>7cl Alkoholika</w:t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, Garnitur muss essbar sein und darf nicht aus vorgefertigten Produkten (z.B. Konditorware) bestehen (muss im Vorbereitungsraum hergestellt werden!!!) Die Verwendung von vorgefertigten gefrorenen Ingredienzen ist ebenfalls nicht erlaubt.</w:t>
      </w:r>
    </w:p>
    <w:p w:rsidR="009E0F7C" w:rsidRPr="00EA5862" w:rsidRDefault="009E0F7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 xml:space="preserve">Detailliertes Reglement ist der Aussendung beigegeben! </w:t>
      </w:r>
    </w:p>
    <w:p w:rsidR="00ED34EC" w:rsidRPr="00FC7F15" w:rsidRDefault="00ED34EC" w:rsidP="00ED34EC">
      <w:pPr>
        <w:rPr>
          <w:rFonts w:ascii="Bookman Old Style" w:hAnsi="Bookman Old Style" w:cs="Bookman Old Style"/>
          <w:sz w:val="22"/>
          <w:szCs w:val="22"/>
          <w:lang w:val="de-DE"/>
        </w:rPr>
      </w:pPr>
    </w:p>
    <w:p w:rsidR="00ED34EC" w:rsidRPr="00FC7F15" w:rsidRDefault="00ED34EC" w:rsidP="00ED34EC">
      <w:pPr>
        <w:rPr>
          <w:rFonts w:ascii="Bookman Old Style" w:hAnsi="Bookman Old Style" w:cs="Bookman Old Style"/>
          <w:sz w:val="22"/>
          <w:szCs w:val="22"/>
          <w:lang w:val="de-DE"/>
        </w:rPr>
      </w:pPr>
      <w:r w:rsidRPr="00FC7F15">
        <w:rPr>
          <w:rFonts w:ascii="Bookman Old Style" w:hAnsi="Bookman Old Style" w:cs="Bookman Old Style"/>
          <w:sz w:val="22"/>
          <w:szCs w:val="22"/>
          <w:lang w:val="de-DE"/>
        </w:rPr>
        <w:t xml:space="preserve">Die Anmeldungen sind bis </w:t>
      </w:r>
      <w:r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18</w:t>
      </w:r>
      <w:r w:rsidRPr="00FC7F15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.0</w:t>
      </w:r>
      <w:r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3.2012</w:t>
      </w:r>
      <w:r w:rsidRPr="00FC7F15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  <w:r w:rsidRPr="00FC7F15">
        <w:rPr>
          <w:rFonts w:ascii="Bookman Old Style" w:hAnsi="Bookman Old Style" w:cs="Bookman Old Style"/>
          <w:sz w:val="22"/>
          <w:szCs w:val="22"/>
          <w:lang w:val="de-DE"/>
        </w:rPr>
        <w:t>an die auf dem Rezeptformular angegebenen Adresse bzw. E-Mail Adr</w:t>
      </w:r>
      <w:r>
        <w:rPr>
          <w:rFonts w:ascii="Bookman Old Style" w:hAnsi="Bookman Old Style" w:cs="Bookman Old Style"/>
          <w:sz w:val="22"/>
          <w:szCs w:val="22"/>
          <w:lang w:val="de-DE"/>
        </w:rPr>
        <w:t>esse</w:t>
      </w:r>
      <w:r w:rsidRPr="00FC7F15">
        <w:rPr>
          <w:rFonts w:ascii="Bookman Old Style" w:hAnsi="Bookman Old Style" w:cs="Bookman Old Style"/>
          <w:sz w:val="22"/>
          <w:szCs w:val="22"/>
          <w:lang w:val="de-DE"/>
        </w:rPr>
        <w:t xml:space="preserve"> zu senden. </w:t>
      </w:r>
      <w:r>
        <w:rPr>
          <w:rFonts w:ascii="Bookman Old Style" w:hAnsi="Bookman Old Style" w:cs="Bookman Old Style"/>
          <w:sz w:val="22"/>
          <w:szCs w:val="22"/>
          <w:lang w:val="de-DE"/>
        </w:rPr>
        <w:t xml:space="preserve">Die E – Mail </w:t>
      </w:r>
      <w:hyperlink r:id="rId7" w:history="1">
        <w:r w:rsidRPr="002E7C14">
          <w:rPr>
            <w:rStyle w:val="Hyperlink"/>
            <w:rFonts w:ascii="Bookman Old Style" w:hAnsi="Bookman Old Style" w:cs="Bookman Old Style"/>
            <w:sz w:val="22"/>
            <w:szCs w:val="22"/>
            <w:lang w:val="de-DE"/>
          </w:rPr>
          <w:t>arlbergcup@a1.net</w:t>
        </w:r>
      </w:hyperlink>
      <w:r>
        <w:rPr>
          <w:rFonts w:ascii="Bookman Old Style" w:hAnsi="Bookman Old Style" w:cs="Bookman Old Style"/>
          <w:sz w:val="22"/>
          <w:szCs w:val="22"/>
          <w:lang w:val="de-DE"/>
        </w:rPr>
        <w:t xml:space="preserve"> ist bis 18.03.12 24.00 Uhr online und wird nachher abgeschaltet. Somit ist keine Anmeldung mehr möglich.</w:t>
      </w:r>
    </w:p>
    <w:p w:rsidR="00ED34EC" w:rsidRDefault="00ED34EC" w:rsidP="00ED34EC">
      <w:pPr>
        <w:rPr>
          <w:rFonts w:ascii="Bookman Old Style" w:hAnsi="Bookman Old Style" w:cs="Bookman Old Style"/>
          <w:lang w:val="de-DE"/>
        </w:rPr>
      </w:pPr>
    </w:p>
    <w:p w:rsidR="00ED34EC" w:rsidRPr="009D7D0C" w:rsidRDefault="00ED34EC" w:rsidP="00ED34EC">
      <w:pPr>
        <w:rPr>
          <w:rFonts w:ascii="Bookman Old Style" w:hAnsi="Bookman Old Style" w:cs="Bookman Old Style"/>
          <w:color w:val="FF0000"/>
          <w:sz w:val="22"/>
          <w:szCs w:val="22"/>
          <w:lang w:val="de-DE"/>
        </w:rPr>
      </w:pPr>
      <w:r w:rsidRPr="00FC7F15">
        <w:rPr>
          <w:rFonts w:ascii="Bookman Old Style" w:hAnsi="Bookman Old Style" w:cs="Bookman Old Style"/>
          <w:sz w:val="22"/>
          <w:szCs w:val="22"/>
          <w:lang w:val="de-DE"/>
        </w:rPr>
        <w:t>Fax für Anmeldungen</w:t>
      </w:r>
      <w:r>
        <w:rPr>
          <w:rFonts w:ascii="Bookman Old Style" w:hAnsi="Bookman Old Style" w:cs="Bookman Old Style"/>
          <w:sz w:val="22"/>
          <w:szCs w:val="22"/>
          <w:lang w:val="de-DE"/>
        </w:rPr>
        <w:t xml:space="preserve"> mit gleichem Enddatum: +43/(0)</w:t>
      </w:r>
      <w:r w:rsidRPr="00FC7F15">
        <w:rPr>
          <w:rFonts w:ascii="Bookman Old Style" w:hAnsi="Bookman Old Style" w:cs="Bookman Old Style"/>
          <w:sz w:val="22"/>
          <w:szCs w:val="22"/>
          <w:lang w:val="de-DE"/>
        </w:rPr>
        <w:t>5522/ 77 362</w:t>
      </w:r>
      <w:r>
        <w:rPr>
          <w:rFonts w:ascii="Bookman Old Style" w:hAnsi="Bookman Old Style" w:cs="Bookman Old Style"/>
          <w:sz w:val="22"/>
          <w:szCs w:val="22"/>
          <w:lang w:val="de-DE"/>
        </w:rPr>
        <w:t xml:space="preserve"> nur möglich zwischen </w:t>
      </w:r>
      <w:r>
        <w:rPr>
          <w:rFonts w:ascii="Bookman Old Style" w:hAnsi="Bookman Old Style" w:cs="Bookman Old Style"/>
          <w:color w:val="FF0000"/>
          <w:sz w:val="22"/>
          <w:szCs w:val="22"/>
          <w:lang w:val="de-DE"/>
        </w:rPr>
        <w:t>09.00 und 18</w:t>
      </w:r>
      <w:r w:rsidRPr="009D7D0C">
        <w:rPr>
          <w:rFonts w:ascii="Bookman Old Style" w:hAnsi="Bookman Old Style" w:cs="Bookman Old Style"/>
          <w:color w:val="FF0000"/>
          <w:sz w:val="22"/>
          <w:szCs w:val="22"/>
          <w:lang w:val="de-DE"/>
        </w:rPr>
        <w:t>.00 Uhr!!!!!</w:t>
      </w:r>
    </w:p>
    <w:p w:rsidR="00ED34EC" w:rsidRDefault="00ED34EC" w:rsidP="00ED34EC">
      <w:pPr>
        <w:rPr>
          <w:rFonts w:ascii="Bookman Old Style" w:hAnsi="Bookman Old Style" w:cs="Bookman Old Style"/>
          <w:sz w:val="22"/>
          <w:szCs w:val="22"/>
          <w:lang w:val="de-DE"/>
        </w:rPr>
      </w:pPr>
    </w:p>
    <w:p w:rsidR="00ED34EC" w:rsidRPr="00FC7F15" w:rsidRDefault="00ED34EC" w:rsidP="00ED34EC">
      <w:pPr>
        <w:rPr>
          <w:rFonts w:ascii="Bookman Old Style" w:hAnsi="Bookman Old Style" w:cs="Bookman Old Style"/>
          <w:sz w:val="22"/>
          <w:szCs w:val="22"/>
          <w:lang w:val="de-DE"/>
        </w:rPr>
      </w:pPr>
      <w:r w:rsidRPr="00FC7F15">
        <w:rPr>
          <w:rFonts w:ascii="Bookman Old Style" w:hAnsi="Bookman Old Style" w:cs="Bookman Old Style"/>
          <w:sz w:val="22"/>
          <w:szCs w:val="22"/>
          <w:lang w:val="de-DE"/>
        </w:rPr>
        <w:t>Mit kollegialen Grüßen</w:t>
      </w:r>
    </w:p>
    <w:p w:rsidR="00ED34EC" w:rsidRDefault="00ED34EC" w:rsidP="00ED34EC">
      <w:pPr>
        <w:rPr>
          <w:rFonts w:ascii="Bookman Old Style" w:hAnsi="Bookman Old Style" w:cs="Bookman Old Style"/>
          <w:lang w:val="de-DE"/>
        </w:rPr>
      </w:pPr>
      <w:r>
        <w:rPr>
          <w:rFonts w:ascii="Bookman Old Style" w:hAnsi="Bookman Old Style" w:cs="Bookman Old Style"/>
          <w:lang w:val="de-DE"/>
        </w:rPr>
        <w:t>Stefan Höllinger</w:t>
      </w:r>
    </w:p>
    <w:p w:rsidR="00ED34EC" w:rsidRDefault="00ED34EC" w:rsidP="00ED34EC">
      <w:pPr>
        <w:rPr>
          <w:rFonts w:ascii="Bookman Old Style" w:hAnsi="Bookman Old Style" w:cs="Bookman Old Style"/>
          <w:sz w:val="20"/>
          <w:szCs w:val="20"/>
          <w:lang w:val="de-DE"/>
        </w:rPr>
      </w:pPr>
      <w:r>
        <w:rPr>
          <w:rFonts w:ascii="Bookman Old Style" w:hAnsi="Bookman Old Style" w:cs="Bookman Old Style"/>
          <w:sz w:val="20"/>
          <w:szCs w:val="20"/>
          <w:lang w:val="de-DE"/>
        </w:rPr>
        <w:t>Vizepräsident Ö.B.U.</w:t>
      </w:r>
    </w:p>
    <w:p w:rsidR="00ED34EC" w:rsidRDefault="00ED34EC" w:rsidP="00ED34EC">
      <w:pPr>
        <w:rPr>
          <w:rFonts w:ascii="Bookman Old Style" w:hAnsi="Bookman Old Style" w:cs="Bookman Old Style"/>
          <w:sz w:val="20"/>
          <w:szCs w:val="20"/>
          <w:lang w:val="de-DE"/>
        </w:rPr>
      </w:pPr>
      <w:r w:rsidRPr="007C694A">
        <w:rPr>
          <w:rFonts w:ascii="Bookman Old Style" w:hAnsi="Bookman Old Style" w:cs="Bookman Old Style"/>
          <w:sz w:val="20"/>
          <w:szCs w:val="20"/>
          <w:lang w:val="de-DE"/>
        </w:rPr>
        <w:t>Vorsitzender Sektion West</w:t>
      </w:r>
    </w:p>
    <w:p w:rsidR="00ED34EC" w:rsidRDefault="00ED34EC" w:rsidP="00ED34EC">
      <w:pPr>
        <w:rPr>
          <w:sz w:val="20"/>
          <w:szCs w:val="20"/>
        </w:rPr>
      </w:pPr>
    </w:p>
    <w:p w:rsidR="00ED34EC" w:rsidRDefault="00ED34EC" w:rsidP="00ED34EC">
      <w:pPr>
        <w:rPr>
          <w:sz w:val="20"/>
          <w:szCs w:val="20"/>
        </w:rPr>
      </w:pPr>
    </w:p>
    <w:p w:rsidR="00ED34EC" w:rsidRDefault="00ED34EC" w:rsidP="00ED34EC">
      <w:pPr>
        <w:rPr>
          <w:sz w:val="20"/>
          <w:szCs w:val="20"/>
        </w:rPr>
      </w:pPr>
    </w:p>
    <w:p w:rsidR="00ED34EC" w:rsidRDefault="00ED34EC" w:rsidP="00ED34EC">
      <w:pPr>
        <w:rPr>
          <w:sz w:val="20"/>
          <w:szCs w:val="20"/>
        </w:rPr>
      </w:pPr>
    </w:p>
    <w:p w:rsidR="00ED34EC" w:rsidRPr="007C694A" w:rsidRDefault="00ED34EC" w:rsidP="00ED34EC">
      <w:pPr>
        <w:rPr>
          <w:sz w:val="20"/>
          <w:szCs w:val="20"/>
        </w:rPr>
      </w:pPr>
    </w:p>
    <w:p w:rsidR="00ED34EC" w:rsidRPr="008D7B2A" w:rsidRDefault="00ED34EC" w:rsidP="00ED34EC">
      <w:pPr>
        <w:pStyle w:val="Titel"/>
        <w:ind w:left="2124" w:firstLine="708"/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</w:pPr>
      <w:r>
        <w:rPr>
          <w:rFonts w:ascii="Arial Black" w:hAnsi="Arial Black" w:cs="Arial Black"/>
          <w:noProof/>
          <w:u w:val="none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-271780</wp:posOffset>
            </wp:positionV>
            <wp:extent cx="1257300" cy="695325"/>
            <wp:effectExtent l="19050" t="0" r="0" b="0"/>
            <wp:wrapNone/>
            <wp:docPr id="5" name="Bild 1" descr="C:\Users\Stefan.Stefan-PC\Desktop\Ö.B.U\Logos Sponsoren\Top Spirit\Applet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.Stefan-PC\Desktop\Ö.B.U\Logos Sponsoren\Top Spirit\Appleto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  <w:u w:val="none"/>
          <w:lang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-271780</wp:posOffset>
            </wp:positionV>
            <wp:extent cx="1256030" cy="466725"/>
            <wp:effectExtent l="19050" t="0" r="1270" b="0"/>
            <wp:wrapNone/>
            <wp:docPr id="3" name="Grafik 2" descr="Top Spi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Spir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  <w:u w:val="none"/>
          <w:lang w:eastAsia="de-A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-338455</wp:posOffset>
            </wp:positionV>
            <wp:extent cx="949960" cy="930275"/>
            <wp:effectExtent l="19050" t="0" r="254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ab/>
      </w:r>
    </w:p>
    <w:p w:rsidR="00ED34EC" w:rsidRDefault="00ED34EC" w:rsidP="00ED34EC">
      <w:pPr>
        <w:pStyle w:val="Titel"/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</w:pPr>
    </w:p>
    <w:p w:rsidR="00ED34EC" w:rsidRDefault="00ED34EC" w:rsidP="00ED34EC">
      <w:pPr>
        <w:pStyle w:val="Titel"/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</w:pPr>
      <w:r>
        <w:rPr>
          <w:rFonts w:ascii="Bookman Old Style" w:hAnsi="Bookman Old Style" w:cs="Bookman Old Style"/>
          <w:b/>
          <w:bCs/>
          <w:noProof/>
          <w:sz w:val="36"/>
          <w:szCs w:val="36"/>
          <w:u w:val="none"/>
          <w:lang w:eastAsia="de-A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153670</wp:posOffset>
            </wp:positionV>
            <wp:extent cx="1133475" cy="647700"/>
            <wp:effectExtent l="19050" t="0" r="9525" b="0"/>
            <wp:wrapNone/>
            <wp:docPr id="12" name="Bild 6" descr="Blue background 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Blue background bo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4EC" w:rsidRPr="00666FFB" w:rsidRDefault="00ED34EC" w:rsidP="00ED34EC">
      <w:pPr>
        <w:pStyle w:val="Titel"/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</w:pP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>24</w:t>
      </w:r>
      <w:r w:rsidRPr="00885BA3"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>.</w:t>
      </w:r>
      <w:r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 xml:space="preserve"> Arlberg C</w:t>
      </w:r>
      <w:r w:rsidRPr="00885BA3">
        <w:rPr>
          <w:rFonts w:ascii="Bookman Old Style" w:hAnsi="Bookman Old Style" w:cs="Bookman Old Style"/>
          <w:b/>
          <w:bCs/>
          <w:sz w:val="36"/>
          <w:szCs w:val="36"/>
          <w:u w:val="none"/>
          <w:lang w:val="de-DE"/>
        </w:rPr>
        <w:t>up</w:t>
      </w:r>
    </w:p>
    <w:p w:rsidR="00ED34EC" w:rsidRDefault="00ED34EC" w:rsidP="00ED34EC">
      <w:pPr>
        <w:pStyle w:val="Titel"/>
        <w:rPr>
          <w:rFonts w:ascii="Bookman Old Style" w:hAnsi="Bookman Old Style" w:cs="Bookman Old Style"/>
          <w:sz w:val="28"/>
          <w:szCs w:val="28"/>
          <w:u w:val="none"/>
          <w:lang w:val="de-DE"/>
        </w:rPr>
      </w:pPr>
      <w:r>
        <w:rPr>
          <w:rFonts w:ascii="Bookman Old Style" w:hAnsi="Bookman Old Style" w:cs="Bookman Old Style"/>
          <w:sz w:val="28"/>
          <w:szCs w:val="28"/>
          <w:u w:val="none"/>
          <w:lang w:val="de-DE"/>
        </w:rPr>
        <w:t>der Ö.B.U. - Sektion West</w:t>
      </w:r>
    </w:p>
    <w:p w:rsidR="00ED34EC" w:rsidRDefault="00ED34EC" w:rsidP="00ED34EC">
      <w:pPr>
        <w:pStyle w:val="Titel"/>
        <w:rPr>
          <w:rFonts w:ascii="Bookman Old Style" w:hAnsi="Bookman Old Style" w:cs="Bookman Old Style"/>
          <w:b/>
          <w:bCs/>
          <w:u w:val="none"/>
        </w:rPr>
      </w:pPr>
      <w:r w:rsidRPr="00885BA3">
        <w:rPr>
          <w:rFonts w:ascii="Bookman Old Style" w:hAnsi="Bookman Old Style" w:cs="Bookman Old Style"/>
          <w:b/>
          <w:bCs/>
          <w:u w:val="none"/>
        </w:rPr>
        <w:t>Rezeptformular</w:t>
      </w:r>
      <w:r>
        <w:rPr>
          <w:rFonts w:ascii="Bookman Old Style" w:hAnsi="Bookman Old Style" w:cs="Bookman Old Style"/>
          <w:b/>
          <w:bCs/>
          <w:u w:val="none"/>
        </w:rPr>
        <w:t xml:space="preserve"> Klassik</w:t>
      </w:r>
    </w:p>
    <w:p w:rsidR="00ED34EC" w:rsidRPr="007A7D0B" w:rsidRDefault="00ED34EC" w:rsidP="00ED34EC">
      <w:pPr>
        <w:pStyle w:val="Titel"/>
        <w:rPr>
          <w:rFonts w:ascii="Bookman Old Style" w:hAnsi="Bookman Old Style" w:cs="Bookman Old Style"/>
          <w:b/>
          <w:bCs/>
          <w:u w:val="none"/>
        </w:rPr>
      </w:pPr>
      <w:r>
        <w:rPr>
          <w:rFonts w:ascii="Bookman Old Style" w:hAnsi="Bookman Old Style" w:cs="Bookman Old Style"/>
          <w:b/>
          <w:bCs/>
          <w:noProof/>
          <w:u w:val="none"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102870</wp:posOffset>
            </wp:positionV>
            <wp:extent cx="4391025" cy="2533650"/>
            <wp:effectExtent l="19050" t="0" r="9525" b="0"/>
            <wp:wrapNone/>
            <wp:docPr id="14" name="Bild 2" descr="C:\Users\Stefan.Stefan-PC\Desktop\Ö.B.U\Logos Sponsoren\Top Spirit\rendl-restaurant-2_smartimage-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.Stefan-PC\Desktop\Ö.B.U\Logos Sponsoren\Top Spirit\rendl-restaurant-2_smartimage-ob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4EC" w:rsidRDefault="00ED34EC" w:rsidP="00ED34EC">
      <w:pPr>
        <w:pStyle w:val="Titel"/>
        <w:rPr>
          <w:rFonts w:ascii="Bookman Old Style" w:hAnsi="Bookman Old Style" w:cs="Bookman Old Style"/>
          <w:b/>
          <w:bCs/>
          <w:sz w:val="24"/>
          <w:szCs w:val="24"/>
          <w:u w:val="none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none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Wettbewerb: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>Arlberg Cup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der ÖBU     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Datum: 25.03.2012</w:t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Ort: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>Rendl Alm, St. Anton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Pr="00885BA3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</w:rPr>
      </w:pPr>
      <w:r w:rsidRPr="00885BA3">
        <w:rPr>
          <w:rFonts w:ascii="Bookman Old Style" w:hAnsi="Bookman Old Style" w:cs="Bookman Old Style"/>
          <w:sz w:val="24"/>
          <w:szCs w:val="24"/>
          <w:u w:val="none"/>
        </w:rPr>
        <w:t>Getränkeart:</w:t>
      </w:r>
      <w:r w:rsidRPr="00885BA3">
        <w:rPr>
          <w:rFonts w:ascii="Bookman Old Style" w:hAnsi="Bookman Old Style" w:cs="Bookman Old Style"/>
          <w:sz w:val="24"/>
          <w:szCs w:val="24"/>
          <w:u w:val="none"/>
        </w:rPr>
        <w:tab/>
      </w:r>
      <w:r w:rsidRPr="00885BA3"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>Fancy Long Drink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Teilnehmer: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Beruf: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Wohnadresse: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Betriebsadresse: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Telefon </w:t>
      </w:r>
      <w:r>
        <w:rPr>
          <w:rFonts w:ascii="Bookman Old Style" w:hAnsi="Bookman Old Style" w:cs="Bookman Old Style"/>
          <w:sz w:val="18"/>
          <w:szCs w:val="18"/>
          <w:u w:val="none"/>
        </w:rPr>
        <w:t>Privat: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 xml:space="preserve">Telefon </w:t>
      </w:r>
      <w:r>
        <w:rPr>
          <w:rFonts w:ascii="Bookman Old Style" w:hAnsi="Bookman Old Style" w:cs="Bookman Old Style"/>
          <w:sz w:val="18"/>
          <w:szCs w:val="18"/>
          <w:u w:val="none"/>
        </w:rPr>
        <w:t>Betrieb: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E - Mail Adresse: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Staat: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  <w:u w:val="none"/>
        </w:rPr>
        <w:t>Name Mixgetränk:</w:t>
      </w:r>
      <w:r>
        <w:rPr>
          <w:rFonts w:ascii="Bookman Old Style" w:hAnsi="Bookman Old Style" w:cs="Bookman Old Style"/>
          <w:sz w:val="24"/>
          <w:szCs w:val="24"/>
          <w:u w:val="none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ED34EC" w:rsidTr="004A3F1E">
        <w:tc>
          <w:tcPr>
            <w:tcW w:w="3070" w:type="dxa"/>
          </w:tcPr>
          <w:p w:rsidR="00ED34EC" w:rsidRDefault="00ED34EC" w:rsidP="004A3F1E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Menge:</w:t>
            </w:r>
          </w:p>
        </w:tc>
        <w:tc>
          <w:tcPr>
            <w:tcW w:w="3071" w:type="dxa"/>
          </w:tcPr>
          <w:p w:rsidR="00ED34EC" w:rsidRDefault="00ED34EC" w:rsidP="004A3F1E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Zutaten:</w:t>
            </w:r>
          </w:p>
        </w:tc>
        <w:tc>
          <w:tcPr>
            <w:tcW w:w="3071" w:type="dxa"/>
          </w:tcPr>
          <w:p w:rsidR="00ED34EC" w:rsidRDefault="00ED34EC" w:rsidP="004A3F1E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u w:val="non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Firma:</w:t>
            </w:r>
          </w:p>
        </w:tc>
      </w:tr>
      <w:tr w:rsidR="00ED34EC" w:rsidTr="004A3F1E">
        <w:tc>
          <w:tcPr>
            <w:tcW w:w="3070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u w:val="none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tabs>
                <w:tab w:val="left" w:pos="615"/>
                <w:tab w:val="center" w:pos="1465"/>
              </w:tabs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</w:pPr>
            <w:r w:rsidRPr="003D61C7"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  <w:t>Appleton Rum</w:t>
            </w: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tabs>
                <w:tab w:val="left" w:pos="840"/>
                <w:tab w:val="center" w:pos="1465"/>
              </w:tabs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</w:pPr>
            <w:r w:rsidRPr="003D61C7"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  <w:t>Top Spirit</w:t>
            </w:r>
          </w:p>
        </w:tc>
      </w:tr>
      <w:tr w:rsidR="00ED34EC" w:rsidTr="004A3F1E">
        <w:tc>
          <w:tcPr>
            <w:tcW w:w="3070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</w:pPr>
            <w:r w:rsidRPr="003D61C7"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  <w:t>Bols</w:t>
            </w: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</w:pPr>
            <w:r w:rsidRPr="003D61C7">
              <w:rPr>
                <w:rFonts w:ascii="Bookman Old Style" w:hAnsi="Bookman Old Style" w:cs="Bookman Old Style"/>
                <w:sz w:val="24"/>
                <w:szCs w:val="24"/>
                <w:u w:val="none"/>
                <w:lang w:val="en-GB"/>
              </w:rPr>
              <w:t>Top Spirit</w:t>
            </w:r>
          </w:p>
        </w:tc>
      </w:tr>
      <w:tr w:rsidR="00ED34EC" w:rsidTr="004A3F1E">
        <w:tc>
          <w:tcPr>
            <w:tcW w:w="3070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</w:tr>
      <w:tr w:rsidR="00ED34EC" w:rsidTr="004A3F1E">
        <w:tc>
          <w:tcPr>
            <w:tcW w:w="3070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pStyle w:val="Titel"/>
              <w:rPr>
                <w:rFonts w:ascii="Bookman Old Style" w:hAnsi="Bookman Old Style" w:cs="Bookman Old Style"/>
                <w:sz w:val="24"/>
                <w:szCs w:val="24"/>
                <w:lang w:val="en-GB"/>
              </w:rPr>
            </w:pPr>
          </w:p>
        </w:tc>
      </w:tr>
      <w:tr w:rsidR="00ED34EC" w:rsidTr="004A3F1E">
        <w:tc>
          <w:tcPr>
            <w:tcW w:w="3070" w:type="dxa"/>
          </w:tcPr>
          <w:p w:rsidR="00ED34EC" w:rsidRPr="003D61C7" w:rsidRDefault="00ED34EC" w:rsidP="003D61C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D34EC" w:rsidTr="004A3F1E">
        <w:tc>
          <w:tcPr>
            <w:tcW w:w="3070" w:type="dxa"/>
          </w:tcPr>
          <w:p w:rsidR="00ED34EC" w:rsidRPr="003D61C7" w:rsidRDefault="00ED34EC" w:rsidP="003D61C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71" w:type="dxa"/>
          </w:tcPr>
          <w:p w:rsidR="00ED34EC" w:rsidRPr="003D61C7" w:rsidRDefault="00ED34EC" w:rsidP="003D61C7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en-GB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lang w:val="de-DE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>Garnitur:</w:t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lang w:val="de-DE"/>
        </w:rPr>
        <w:tab/>
      </w:r>
    </w:p>
    <w:p w:rsidR="00ED34EC" w:rsidRPr="00D24675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lang w:val="de-D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lang w:val="de-DE"/>
        </w:rPr>
      </w:pPr>
      <w:r>
        <w:rPr>
          <w:rFonts w:ascii="Bookman Old Style" w:hAnsi="Bookman Old Style" w:cs="Bookman Old Style"/>
          <w:sz w:val="24"/>
          <w:szCs w:val="24"/>
          <w:lang w:val="de-DE"/>
        </w:rPr>
        <w:t>ZUBEREITUNG:</w:t>
      </w:r>
    </w:p>
    <w:p w:rsidR="00ED34EC" w:rsidRPr="00D24675" w:rsidRDefault="00DF62CB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127635</wp:posOffset>
                </wp:positionV>
                <wp:extent cx="114300" cy="114300"/>
                <wp:effectExtent l="13335" t="13335" r="5715" b="57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9.8pt;margin-top:10.0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4KKHA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SR9Bh9qSnvw95gqDP4O5LfAHKx6ylI3iDD0SrTEqkr5xbMLyQl0lW2GD9ASuthFyFId&#10;OrQJkERgh9yRx1NH1CEyST+rava6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"/>
            </w:pict>
          </mc:Fallback>
        </mc:AlternateContent>
      </w:r>
    </w:p>
    <w:p w:rsidR="00ED34EC" w:rsidRDefault="00DF62CB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  <w:lang w:val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-4445</wp:posOffset>
                </wp:positionV>
                <wp:extent cx="114300" cy="114300"/>
                <wp:effectExtent l="13335" t="5080" r="5715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55pt;margin-top:-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gG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d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3.25pt;margin-top:-.3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-4445</wp:posOffset>
                </wp:positionV>
                <wp:extent cx="114300" cy="114300"/>
                <wp:effectExtent l="13335" t="5080" r="571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8.3pt;margin-top:-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e1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pt;margin-top:-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"/>
            </w:pict>
          </mc:Fallback>
        </mc:AlternateContent>
      </w:r>
      <w:r w:rsidR="00ED34EC"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  <w:t xml:space="preserve">Shaker </w:t>
      </w:r>
      <w:r w:rsidR="00ED34EC"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 w:rsidR="009E0F7C"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Gästeglas </w:t>
      </w:r>
      <w:r w:rsidR="009E0F7C"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 w:rsidR="009E0F7C"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 w:rsidR="00ED34EC">
        <w:rPr>
          <w:rFonts w:ascii="Bookman Old Style" w:hAnsi="Bookman Old Style" w:cs="Bookman Old Style"/>
          <w:sz w:val="24"/>
          <w:szCs w:val="24"/>
          <w:u w:val="none"/>
          <w:lang w:val="de-DE"/>
        </w:rPr>
        <w:t xml:space="preserve">Barglas </w:t>
      </w:r>
      <w:r w:rsidR="00ED34EC"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  <w:t>E-Mixer</w:t>
      </w:r>
      <w:r w:rsidR="009E0F7C"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  <w:t xml:space="preserve">Blender </w:t>
      </w:r>
    </w:p>
    <w:p w:rsidR="00ED34EC" w:rsidRPr="00D24675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</w:p>
    <w:p w:rsidR="00ED34EC" w:rsidRDefault="00ED34EC" w:rsidP="00ED34EC">
      <w:pPr>
        <w:pStyle w:val="Titel"/>
        <w:rPr>
          <w:rFonts w:ascii="Bookman Old Style" w:hAnsi="Bookman Old Style" w:cs="Bookman Old Style"/>
          <w:sz w:val="24"/>
          <w:szCs w:val="24"/>
          <w:u w:val="none"/>
          <w:lang w:val="de-DE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>Ich werde am Wettbewerb selbst teilnehmen und bin mit</w:t>
      </w:r>
    </w:p>
    <w:p w:rsidR="00ED34EC" w:rsidRDefault="00ED34EC" w:rsidP="00ED34EC">
      <w:pPr>
        <w:pStyle w:val="Titel"/>
        <w:rPr>
          <w:rFonts w:ascii="Bookman Old Style" w:hAnsi="Bookman Old Style" w:cs="Bookman Old Style"/>
          <w:sz w:val="24"/>
          <w:szCs w:val="24"/>
          <w:u w:val="none"/>
          <w:lang w:val="de-DE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>den Regeln Einverstanden!</w:t>
      </w:r>
    </w:p>
    <w:p w:rsidR="00ED34EC" w:rsidRPr="00D24675" w:rsidRDefault="00ED34EC" w:rsidP="00ED34EC">
      <w:pPr>
        <w:pStyle w:val="Titel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</w:p>
    <w:p w:rsidR="00ED34EC" w:rsidRDefault="00ED34EC" w:rsidP="00ED34EC">
      <w:pPr>
        <w:pStyle w:val="Titel"/>
        <w:jc w:val="left"/>
        <w:rPr>
          <w:rFonts w:ascii="Bookman Old Style" w:hAnsi="Bookman Old Style" w:cs="Bookman Old Style"/>
          <w:sz w:val="24"/>
          <w:szCs w:val="24"/>
          <w:u w:val="none"/>
          <w:lang w:val="de-DE"/>
        </w:rPr>
      </w:pP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>__________________</w:t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  <w:t>_____________________</w:t>
      </w:r>
    </w:p>
    <w:p w:rsidR="00ED34EC" w:rsidRDefault="00ED34EC" w:rsidP="00ED34EC">
      <w:pPr>
        <w:pStyle w:val="Titel"/>
        <w:ind w:firstLine="708"/>
        <w:jc w:val="left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Ort/Datum</w:t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4"/>
          <w:szCs w:val="24"/>
          <w:u w:val="none"/>
          <w:lang w:val="de-DE"/>
        </w:rPr>
        <w:tab/>
      </w: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Unterschrift</w:t>
      </w:r>
    </w:p>
    <w:p w:rsidR="00ED34EC" w:rsidRPr="00D24675" w:rsidRDefault="00ED34EC" w:rsidP="00ED34EC">
      <w:pPr>
        <w:pStyle w:val="Titel"/>
        <w:rPr>
          <w:rFonts w:ascii="Bookman Old Style" w:hAnsi="Bookman Old Style" w:cs="Bookman Old Style"/>
          <w:sz w:val="16"/>
          <w:szCs w:val="16"/>
          <w:u w:val="none"/>
          <w:lang w:val="de-DE"/>
        </w:rPr>
      </w:pPr>
    </w:p>
    <w:p w:rsidR="00ED34EC" w:rsidRPr="00D24675" w:rsidRDefault="00ED34EC" w:rsidP="00ED34EC">
      <w:pPr>
        <w:pStyle w:val="Titel"/>
        <w:rPr>
          <w:rFonts w:ascii="Bookman Old Style" w:hAnsi="Bookman Old Style" w:cs="Bookman Old Style"/>
          <w:sz w:val="16"/>
          <w:szCs w:val="16"/>
          <w:u w:val="none"/>
          <w:lang w:val="de-DE"/>
        </w:rPr>
      </w:pPr>
    </w:p>
    <w:p w:rsidR="00ED34EC" w:rsidRDefault="00ED34EC" w:rsidP="00ED34EC">
      <w:pPr>
        <w:pStyle w:val="Titel"/>
        <w:rPr>
          <w:rFonts w:ascii="Bookman Old Style" w:hAnsi="Bookman Old Style" w:cs="Bookman Old Style"/>
          <w:sz w:val="20"/>
          <w:szCs w:val="20"/>
          <w:u w:val="none"/>
          <w:lang w:val="de-DE"/>
        </w:rPr>
      </w:pPr>
      <w:r>
        <w:rPr>
          <w:rFonts w:ascii="Bookman Old Style" w:hAnsi="Bookman Old Style" w:cs="Bookman Old Style"/>
          <w:sz w:val="20"/>
          <w:szCs w:val="20"/>
          <w:u w:val="none"/>
          <w:lang w:val="de-DE"/>
        </w:rPr>
        <w:t>Ö.B.U. Österreichische Barkeeper Union – Sektion West</w:t>
      </w:r>
    </w:p>
    <w:p w:rsidR="00B402DF" w:rsidRDefault="00ED34EC" w:rsidP="00ED34EC">
      <w:pPr>
        <w:pStyle w:val="Titel"/>
        <w:rPr>
          <w:rFonts w:ascii="Bookman Old Style" w:hAnsi="Bookman Old Style" w:cs="Bookman Old Style"/>
          <w:sz w:val="16"/>
          <w:szCs w:val="16"/>
          <w:u w:val="none"/>
          <w:lang w:val="de-DE"/>
        </w:rPr>
      </w:pPr>
      <w:r>
        <w:rPr>
          <w:rFonts w:ascii="Bookman Old Style" w:hAnsi="Bookman Old Style" w:cs="Bookman Old Style"/>
          <w:sz w:val="16"/>
          <w:szCs w:val="16"/>
          <w:u w:val="none"/>
          <w:lang w:val="de-DE"/>
        </w:rPr>
        <w:t xml:space="preserve">Vorsitz: </w:t>
      </w:r>
      <w:r w:rsidRPr="00D24675">
        <w:rPr>
          <w:rFonts w:ascii="Bookman Old Style" w:hAnsi="Bookman Old Style" w:cs="Bookman Old Style"/>
          <w:b/>
          <w:bCs/>
          <w:sz w:val="16"/>
          <w:szCs w:val="16"/>
          <w:u w:val="none"/>
          <w:lang w:val="de-DE"/>
        </w:rPr>
        <w:t>Höllinger Stefan</w:t>
      </w:r>
      <w:r>
        <w:rPr>
          <w:rFonts w:ascii="Bookman Old Style" w:hAnsi="Bookman Old Style" w:cs="Bookman Old Style"/>
          <w:sz w:val="16"/>
          <w:szCs w:val="16"/>
          <w:u w:val="none"/>
          <w:lang w:val="de-DE"/>
        </w:rPr>
        <w:t xml:space="preserve">, </w:t>
      </w:r>
      <w:r w:rsidR="00B402DF">
        <w:rPr>
          <w:rFonts w:ascii="Bookman Old Style" w:hAnsi="Bookman Old Style" w:cs="Bookman Old Style"/>
          <w:sz w:val="16"/>
          <w:szCs w:val="16"/>
          <w:u w:val="none"/>
          <w:lang w:val="de-DE"/>
        </w:rPr>
        <w:t>Vicepresident</w:t>
      </w:r>
    </w:p>
    <w:p w:rsidR="00ED34EC" w:rsidRDefault="00ED34EC" w:rsidP="00ED34EC">
      <w:pPr>
        <w:pStyle w:val="Titel"/>
        <w:rPr>
          <w:rFonts w:ascii="Bookman Old Style" w:hAnsi="Bookman Old Style" w:cs="Bookman Old Style"/>
          <w:sz w:val="16"/>
          <w:szCs w:val="16"/>
          <w:u w:val="none"/>
          <w:lang w:val="de-DE"/>
        </w:rPr>
      </w:pPr>
      <w:r>
        <w:rPr>
          <w:rFonts w:ascii="Bookman Old Style" w:hAnsi="Bookman Old Style" w:cs="Bookman Old Style"/>
          <w:sz w:val="16"/>
          <w:szCs w:val="16"/>
          <w:u w:val="none"/>
          <w:lang w:val="de-DE"/>
        </w:rPr>
        <w:t>Auf der Bleiche 26, 6820 Frastanz</w:t>
      </w:r>
    </w:p>
    <w:p w:rsidR="00ED34EC" w:rsidRPr="00AB607E" w:rsidRDefault="00ED34EC" w:rsidP="00ED34EC">
      <w:pPr>
        <w:pStyle w:val="Titel"/>
        <w:rPr>
          <w:rFonts w:ascii="Bookman Old Style" w:hAnsi="Bookman Old Style" w:cs="Bookman Old Style"/>
          <w:sz w:val="16"/>
          <w:szCs w:val="16"/>
          <w:u w:val="none"/>
          <w:lang w:val="it-IT"/>
        </w:rPr>
      </w:pPr>
      <w:r w:rsidRPr="00AB607E">
        <w:rPr>
          <w:rFonts w:ascii="Bookman Old Style" w:hAnsi="Bookman Old Style" w:cs="Bookman Old Style"/>
          <w:sz w:val="16"/>
          <w:szCs w:val="16"/>
          <w:u w:val="none"/>
          <w:lang w:val="it-IT"/>
        </w:rPr>
        <w:t>Tel.: 0664/260 86 35</w:t>
      </w:r>
      <w:r w:rsidRPr="00AB607E">
        <w:rPr>
          <w:rFonts w:ascii="Bookman Old Style" w:hAnsi="Bookman Old Style" w:cs="Bookman Old Style"/>
          <w:sz w:val="16"/>
          <w:szCs w:val="16"/>
          <w:u w:val="none"/>
          <w:lang w:val="it-IT"/>
        </w:rPr>
        <w:tab/>
        <w:t>E-Mail:</w:t>
      </w:r>
      <w:r>
        <w:rPr>
          <w:rFonts w:ascii="Bookman Old Style" w:hAnsi="Bookman Old Style" w:cs="Bookman Old Style"/>
          <w:sz w:val="16"/>
          <w:szCs w:val="16"/>
          <w:u w:val="none"/>
          <w:lang w:val="it-IT"/>
        </w:rPr>
        <w:t xml:space="preserve"> ar</w:t>
      </w:r>
      <w:r w:rsidRPr="00AB607E">
        <w:rPr>
          <w:rFonts w:ascii="Bookman Old Style" w:hAnsi="Bookman Old Style" w:cs="Bookman Old Style"/>
          <w:sz w:val="16"/>
          <w:szCs w:val="16"/>
          <w:u w:val="none"/>
          <w:lang w:val="it-IT"/>
        </w:rPr>
        <w:t>l</w:t>
      </w:r>
      <w:r>
        <w:rPr>
          <w:rFonts w:ascii="Bookman Old Style" w:hAnsi="Bookman Old Style" w:cs="Bookman Old Style"/>
          <w:sz w:val="16"/>
          <w:szCs w:val="16"/>
          <w:u w:val="none"/>
          <w:lang w:val="it-IT"/>
        </w:rPr>
        <w:t>berg</w:t>
      </w:r>
      <w:r w:rsidRPr="00AB607E">
        <w:rPr>
          <w:rFonts w:ascii="Bookman Old Style" w:hAnsi="Bookman Old Style" w:cs="Bookman Old Style"/>
          <w:sz w:val="16"/>
          <w:szCs w:val="16"/>
          <w:u w:val="none"/>
          <w:lang w:val="it-IT"/>
        </w:rPr>
        <w:t>cup@a1.net</w:t>
      </w:r>
    </w:p>
    <w:p w:rsidR="003B3B12" w:rsidRPr="00ED34EC" w:rsidRDefault="003B3B12">
      <w:pPr>
        <w:rPr>
          <w:lang w:val="it-IT"/>
        </w:rPr>
      </w:pPr>
    </w:p>
    <w:sectPr w:rsidR="003B3B12" w:rsidRPr="00ED34EC" w:rsidSect="00DA315A"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C"/>
    <w:rsid w:val="003B3B12"/>
    <w:rsid w:val="003D61C7"/>
    <w:rsid w:val="004D6CA5"/>
    <w:rsid w:val="005036D4"/>
    <w:rsid w:val="006512CF"/>
    <w:rsid w:val="00734110"/>
    <w:rsid w:val="009E0F7C"/>
    <w:rsid w:val="00AB2658"/>
    <w:rsid w:val="00B402DF"/>
    <w:rsid w:val="00DF62CB"/>
    <w:rsid w:val="00E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ED34EC"/>
    <w:pPr>
      <w:jc w:val="center"/>
    </w:pPr>
    <w:rPr>
      <w:rFonts w:ascii="Copperplate Gothic Light" w:hAnsi="Copperplate Gothic Light" w:cs="Copperplate Gothic Light"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ED34EC"/>
    <w:rPr>
      <w:rFonts w:ascii="Copperplate Gothic Light" w:eastAsia="Times New Roman" w:hAnsi="Copperplate Gothic Light" w:cs="Copperplate Gothic Light"/>
      <w:sz w:val="32"/>
      <w:szCs w:val="32"/>
      <w:u w:val="single"/>
      <w:lang w:eastAsia="de-DE"/>
    </w:rPr>
  </w:style>
  <w:style w:type="character" w:styleId="Hyperlink">
    <w:name w:val="Hyperlink"/>
    <w:basedOn w:val="Absatz-Standardschriftart"/>
    <w:uiPriority w:val="99"/>
    <w:rsid w:val="00ED34EC"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ED34E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4E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ED34EC"/>
    <w:pPr>
      <w:jc w:val="center"/>
    </w:pPr>
    <w:rPr>
      <w:rFonts w:ascii="Copperplate Gothic Light" w:hAnsi="Copperplate Gothic Light" w:cs="Copperplate Gothic Light"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99"/>
    <w:rsid w:val="00ED34EC"/>
    <w:rPr>
      <w:rFonts w:ascii="Copperplate Gothic Light" w:eastAsia="Times New Roman" w:hAnsi="Copperplate Gothic Light" w:cs="Copperplate Gothic Light"/>
      <w:sz w:val="32"/>
      <w:szCs w:val="32"/>
      <w:u w:val="single"/>
      <w:lang w:eastAsia="de-DE"/>
    </w:rPr>
  </w:style>
  <w:style w:type="character" w:styleId="Hyperlink">
    <w:name w:val="Hyperlink"/>
    <w:basedOn w:val="Absatz-Standardschriftart"/>
    <w:uiPriority w:val="99"/>
    <w:rsid w:val="00ED34EC"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ED34E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4E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lbergcup@a1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D0E3-CA84-41B8-B194-91B3BBCF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Dorner Electronic GmbH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Höllinger</dc:creator>
  <cp:lastModifiedBy>Bernhard</cp:lastModifiedBy>
  <cp:revision>2</cp:revision>
  <dcterms:created xsi:type="dcterms:W3CDTF">2012-03-14T11:40:00Z</dcterms:created>
  <dcterms:modified xsi:type="dcterms:W3CDTF">2012-03-14T11:40:00Z</dcterms:modified>
</cp:coreProperties>
</file>